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2878" w:right="287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8</w:t>
      </w:r>
      <w:r>
        <w:rPr>
          <w:rFonts w:ascii="Palatino Linotype" w:hAnsi="Palatino Linotype"/>
          <w:b/>
          <w:spacing w:val="-1"/>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18"/>
          <w:sz w:val="22"/>
        </w:rPr>
        <w:t> </w:t>
      </w:r>
      <w:r>
        <w:rPr>
          <w:rFonts w:ascii="Palatino Linotype" w:hAnsi="Palatino Linotype"/>
          <w:b/>
          <w:spacing w:val="-2"/>
          <w:w w:val="97"/>
          <w:sz w:val="22"/>
        </w:rPr>
        <w:t>C</w:t>
      </w:r>
      <w:r>
        <w:rPr>
          <w:rFonts w:ascii="Palatino Linotype" w:hAnsi="Palatino Linotype"/>
          <w:b/>
          <w:spacing w:val="1"/>
          <w:w w:val="102"/>
          <w:sz w:val="22"/>
        </w:rPr>
        <w:t>A</w:t>
      </w:r>
      <w:r>
        <w:rPr>
          <w:rFonts w:ascii="Palatino Linotype" w:hAnsi="Palatino Linotype"/>
          <w:b/>
          <w:spacing w:val="5"/>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0"/>
          <w:sz w:val="22"/>
        </w:rPr>
        <w:t>P</w:t>
      </w:r>
      <w:r>
        <w:rPr>
          <w:rFonts w:ascii="Palatino Linotype" w:hAnsi="Palatino Linotype"/>
          <w:b/>
          <w:spacing w:val="-1"/>
          <w:w w:val="102"/>
          <w:sz w:val="22"/>
        </w:rPr>
        <w:t>H</w:t>
      </w:r>
      <w:r>
        <w:rPr>
          <w:rFonts w:ascii="Palatino Linotype" w:hAnsi="Palatino Linotype"/>
          <w:b/>
          <w:spacing w:val="1"/>
          <w:w w:val="102"/>
          <w:sz w:val="22"/>
        </w:rPr>
        <w:t>A</w:t>
      </w:r>
      <w:r>
        <w:rPr>
          <w:rFonts w:ascii="Palatino Linotype" w:hAnsi="Palatino Linotype"/>
          <w:b/>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spacing w:val="3"/>
          <w:w w:val="97"/>
          <w:sz w:val="22"/>
        </w:rPr>
        <w:t>O</w:t>
      </w:r>
      <w:r>
        <w:rPr>
          <w:rFonts w:ascii="Palatino Linotype" w:hAnsi="Palatino Linotype"/>
          <w:b/>
          <w:w w:val="5"/>
          <w:sz w:val="22"/>
        </w:rPr>
        <w:t>Ù</w:t>
      </w:r>
      <w:r>
        <w:rPr>
          <w:rFonts w:ascii="Palatino Linotype" w:hAnsi="Palatino Linotype"/>
          <w:b/>
          <w:w w:val="102"/>
          <w:sz w:val="22"/>
        </w:rPr>
        <w:t>A</w:t>
      </w:r>
    </w:p>
    <w:p>
      <w:pPr>
        <w:pStyle w:val="BodyText"/>
        <w:spacing w:line="303" w:lineRule="exact" w:before="99"/>
      </w:pPr>
      <w:r>
        <w:rPr/>
        <w:t>Tu-boà-ñeà baïch Phaät:</w:t>
      </w:r>
    </w:p>
    <w:p>
      <w:pPr>
        <w:pStyle w:val="BodyText"/>
        <w:spacing w:line="235" w:lineRule="auto" w:before="5"/>
        <w:ind w:left="115" w:right="113" w:firstLine="566"/>
        <w:jc w:val="both"/>
      </w:pPr>
      <w:r>
        <w:rPr/>
        <w:t>–Thöa Theá Toân! Giaû söû caùc phaùp ñeàu khoâng, neân ñoái vôùi caùc phaùp khoâng coù taïo  taùc, taïi sao Boà-taùt thöïc haønh Baùt-nhaõ ba-la-maät khoâng theo Ñeä </w:t>
      </w:r>
      <w:r>
        <w:rPr>
          <w:spacing w:val="2"/>
        </w:rPr>
        <w:t>nhaát </w:t>
      </w:r>
      <w:r>
        <w:rPr/>
        <w:t>nghóa ñeá, maø laïi  haønh </w:t>
      </w:r>
      <w:r>
        <w:rPr>
          <w:spacing w:val="2"/>
        </w:rPr>
        <w:t>trì </w:t>
      </w:r>
      <w:r>
        <w:rPr/>
        <w:t>Boà-taùt haïnh vaø laøm </w:t>
      </w:r>
      <w:r>
        <w:rPr>
          <w:spacing w:val="2"/>
        </w:rPr>
        <w:t>boán </w:t>
      </w:r>
      <w:r>
        <w:rPr/>
        <w:t>aân cho chuùng</w:t>
      </w:r>
      <w:r>
        <w:rPr>
          <w:spacing w:val="39"/>
        </w:rPr>
        <w:t> </w:t>
      </w:r>
      <w:r>
        <w:rPr/>
        <w:t>sinh?</w:t>
      </w:r>
    </w:p>
    <w:p>
      <w:pPr>
        <w:pStyle w:val="BodyText"/>
        <w:spacing w:line="302" w:lineRule="exact"/>
        <w:jc w:val="both"/>
      </w:pPr>
      <w:r>
        <w:rPr/>
        <w:t>Phaät baûo Tu-boà-ñeà:</w:t>
      </w:r>
    </w:p>
    <w:p>
      <w:pPr>
        <w:pStyle w:val="BodyText"/>
        <w:spacing w:line="235" w:lineRule="auto"/>
        <w:ind w:left="115" w:right="110" w:firstLine="566"/>
        <w:jc w:val="both"/>
      </w:pPr>
      <w:r>
        <w:rPr/>
        <w:t>–Nhö lôøi </w:t>
      </w:r>
      <w:r>
        <w:rPr>
          <w:spacing w:val="2"/>
        </w:rPr>
        <w:t>oâng </w:t>
      </w:r>
      <w:r>
        <w:rPr/>
        <w:t>noùi, </w:t>
      </w:r>
      <w:r>
        <w:rPr>
          <w:spacing w:val="2"/>
        </w:rPr>
        <w:t>khoâng </w:t>
      </w:r>
      <w:r>
        <w:rPr/>
        <w:t>cuõng khoâng coù laøm hay khoâng khoâng laøm.  Neáu  chuùng  sinh bieát nghóa khoâng thì khoâng coù Nhö Lai vaø caûnh giôùi </w:t>
      </w:r>
      <w:r>
        <w:rPr>
          <w:spacing w:val="2"/>
        </w:rPr>
        <w:t>cuûa </w:t>
      </w:r>
      <w:r>
        <w:rPr/>
        <w:t>Nhö Lai. Hieåu roõ ñoái vôùi phaùp khoâng, vöôït qua caùc ngaõ chaáp, vöôït qua töôùng boán ñaïi, vöôït qua töôùng  thaáy  bieát  cuûa naêm aám, vöôït qua töôùng möôøi hai xöù, vöôït qua töôùng höõu vi, kieán laäp theá giôùi voâ vi, ñoù laø taùnh khoâng cuûa voâ vi. Vaäy khoâng laø</w:t>
      </w:r>
      <w:r>
        <w:rPr>
          <w:spacing w:val="36"/>
        </w:rPr>
        <w:t> </w:t>
      </w:r>
      <w:r>
        <w:rPr>
          <w:spacing w:val="3"/>
        </w:rPr>
        <w:t>gì?</w:t>
      </w:r>
    </w:p>
    <w:p>
      <w:pPr>
        <w:pStyle w:val="BodyText"/>
        <w:spacing w:line="299" w:lineRule="exact"/>
        <w:jc w:val="both"/>
      </w:pPr>
      <w:r>
        <w:rPr/>
        <w:t>Phaät daïy:</w:t>
      </w:r>
    </w:p>
    <w:p>
      <w:pPr>
        <w:pStyle w:val="BodyText"/>
        <w:spacing w:line="232" w:lineRule="auto" w:before="4"/>
        <w:ind w:left="115" w:right="110" w:firstLine="566"/>
        <w:jc w:val="both"/>
      </w:pPr>
      <w:r>
        <w:rPr/>
        <w:t>–Ñoái vôùi caùc töôùng khoâng, thì ngöôøi do nhaø aûo thuaät hoùa ra laø khoâng, khoâng huyeãn hoùa vaø khoâng, noù khoâng hoäi hôïp, khoâng chia lìa, do khoâng khoâng; khoâng khoâng vaø ngöôøi hoùa laø khoâng theå phaân bieät.</w:t>
      </w:r>
    </w:p>
    <w:p>
      <w:pPr>
        <w:pStyle w:val="BodyText"/>
        <w:spacing w:line="307" w:lineRule="exact"/>
        <w:jc w:val="both"/>
      </w:pPr>
      <w:r>
        <w:rPr/>
        <w:t>Taïi sao vaäy? Vì taát caû ñeàu khoâng.</w:t>
      </w:r>
    </w:p>
    <w:p>
      <w:pPr>
        <w:pStyle w:val="BodyText"/>
        <w:spacing w:line="235" w:lineRule="auto" w:before="2"/>
        <w:ind w:right="791"/>
        <w:jc w:val="both"/>
      </w:pPr>
      <w:r>
        <w:rPr/>
        <w:t>Naøy Tu-boà-ñeà! Naêm aám ñeàu khoâng; vì khoâng cho neân noùi naêm aám laø khoâng. Tu-boà-ñeà laïi hoûi:</w:t>
      </w:r>
    </w:p>
    <w:p>
      <w:pPr>
        <w:pStyle w:val="BodyText"/>
        <w:spacing w:line="235" w:lineRule="auto"/>
        <w:ind w:left="115" w:right="114" w:firstLine="566"/>
        <w:jc w:val="both"/>
      </w:pPr>
      <w:r>
        <w:rPr/>
        <w:t>–Baïch Theá Toân! Phaùp cuûa theá tuïc nhö huyeãn, vaäy ñaïo phaùp cuõng laïi nhö huyeãn chaêng? Giaû söû ñaïo phaùp </w:t>
      </w:r>
      <w:r>
        <w:rPr>
          <w:spacing w:val="2"/>
        </w:rPr>
        <w:t>laø </w:t>
      </w:r>
      <w:r>
        <w:rPr/>
        <w:t>huyeãn thì töø </w:t>
      </w:r>
      <w:r>
        <w:rPr>
          <w:spacing w:val="3"/>
        </w:rPr>
        <w:t>ba </w:t>
      </w:r>
      <w:r>
        <w:rPr/>
        <w:t>möôi baûy phaåm Trôï ñaïo cho ñeán möôøi taùm phaùp Baát coäng, phaùp cuûa </w:t>
      </w:r>
      <w:r>
        <w:rPr>
          <w:spacing w:val="3"/>
        </w:rPr>
        <w:t>ba </w:t>
      </w:r>
      <w:r>
        <w:rPr/>
        <w:t>thöøa cuõng nhö huyeãn, ngöôøi thöïc haønh phaùp ba thöøa  cuõng  nhö huyeãn phaûi</w:t>
      </w:r>
      <w:r>
        <w:rPr>
          <w:spacing w:val="10"/>
        </w:rPr>
        <w:t> </w:t>
      </w:r>
      <w:r>
        <w:rPr>
          <w:spacing w:val="2"/>
        </w:rPr>
        <w:t>khoâng?</w:t>
      </w:r>
    </w:p>
    <w:p>
      <w:pPr>
        <w:pStyle w:val="BodyText"/>
        <w:spacing w:line="300" w:lineRule="exact"/>
        <w:jc w:val="both"/>
      </w:pPr>
      <w:r>
        <w:rPr/>
        <w:t>Phaät daïy:</w:t>
      </w:r>
    </w:p>
    <w:p>
      <w:pPr>
        <w:pStyle w:val="BodyText"/>
        <w:spacing w:line="235" w:lineRule="auto"/>
        <w:ind w:left="115" w:right="117" w:firstLine="566"/>
        <w:jc w:val="both"/>
      </w:pPr>
      <w:r>
        <w:rPr/>
        <w:t>–Caùc phaùp </w:t>
      </w:r>
      <w:r>
        <w:rPr>
          <w:spacing w:val="2"/>
        </w:rPr>
        <w:t>hoùa </w:t>
      </w:r>
      <w:r>
        <w:rPr/>
        <w:t>naøy do ai hoùa ra? Choã </w:t>
      </w:r>
      <w:r>
        <w:rPr>
          <w:spacing w:val="2"/>
        </w:rPr>
        <w:t>hoùa </w:t>
      </w:r>
      <w:r>
        <w:rPr/>
        <w:t>ra ñoù laø Thanh vaên,  Bích-chi-phaät  hay  laø Boà-taùt vaø Phaät; hoaëc laø do taäp khí vaø haønh hoùa</w:t>
      </w:r>
      <w:r>
        <w:rPr>
          <w:spacing w:val="46"/>
        </w:rPr>
        <w:t> </w:t>
      </w:r>
      <w:r>
        <w:rPr/>
        <w:t>ra.</w:t>
      </w:r>
    </w:p>
    <w:p>
      <w:pPr>
        <w:pStyle w:val="BodyText"/>
        <w:spacing w:line="302" w:lineRule="exact"/>
        <w:jc w:val="both"/>
      </w:pPr>
      <w:r>
        <w:rPr/>
        <w:t>Tu-boà-ñeà thöa:</w:t>
      </w:r>
    </w:p>
    <w:p>
      <w:pPr>
        <w:pStyle w:val="BodyText"/>
        <w:spacing w:line="235" w:lineRule="auto"/>
        <w:ind w:right="5692"/>
      </w:pPr>
      <w:r>
        <w:rPr/>
        <w:t>–Khoâng coù ngöôøi hoùa ra. Phaät daïy:</w:t>
      </w:r>
    </w:p>
    <w:p>
      <w:pPr>
        <w:pStyle w:val="BodyText"/>
        <w:spacing w:line="235" w:lineRule="auto"/>
        <w:ind w:right="5634"/>
      </w:pPr>
      <w:r>
        <w:rPr/>
        <w:t>–Theá neân, caùc phaùp nhö hoùa. Tu-boà-ñeà laïi hoûi:</w:t>
      </w:r>
    </w:p>
    <w:p>
      <w:pPr>
        <w:pStyle w:val="BodyText"/>
        <w:spacing w:line="235" w:lineRule="auto"/>
        <w:ind w:left="115" w:right="133" w:firstLine="566"/>
      </w:pPr>
      <w:r>
        <w:rPr/>
        <w:t>–Baïch Theá Toân! </w:t>
      </w:r>
      <w:r>
        <w:rPr>
          <w:spacing w:val="2"/>
        </w:rPr>
        <w:t>Choã </w:t>
      </w:r>
      <w:r>
        <w:rPr/>
        <w:t>ñoaïn </w:t>
      </w:r>
      <w:r>
        <w:rPr>
          <w:spacing w:val="2"/>
        </w:rPr>
        <w:t>dieät </w:t>
      </w:r>
      <w:r>
        <w:rPr/>
        <w:t>cuûa Tu-ñaø-hoaøn cho  ñeán  A-la-haùn, Bích-chi-phaät vaø Phaät, caùc taäp khí ñaõ ñoaïn dieät cuõng nhö hoùa</w:t>
      </w:r>
      <w:r>
        <w:rPr>
          <w:spacing w:val="55"/>
        </w:rPr>
        <w:t> </w:t>
      </w:r>
      <w:r>
        <w:rPr/>
        <w:t>chaêng?</w:t>
      </w:r>
    </w:p>
    <w:p>
      <w:pPr>
        <w:pStyle w:val="BodyText"/>
        <w:spacing w:line="305" w:lineRule="exact"/>
      </w:pPr>
      <w:r>
        <w:rPr/>
        <w:t>Phaät daïy:</w:t>
      </w:r>
    </w:p>
    <w:p>
      <w:pPr>
        <w:pStyle w:val="BodyText"/>
        <w:spacing w:line="230" w:lineRule="auto"/>
        <w:ind w:right="3838"/>
      </w:pPr>
      <w:r>
        <w:rPr/>
        <w:t>–Taát caû caùc phaùp coù sinh, coù dieät ñeàu nhö hoùa. Tu-boà-ñeà laïi hoûi:</w:t>
      </w:r>
    </w:p>
    <w:p>
      <w:pPr>
        <w:pStyle w:val="BodyText"/>
        <w:spacing w:line="235" w:lineRule="auto"/>
        <w:ind w:right="3338"/>
      </w:pPr>
      <w:r>
        <w:rPr/>
        <w:t>–Thöa Theá Toân! Nhöõng phaùp gì khoâng nhö hoùa? Phaät daïy:</w:t>
      </w:r>
    </w:p>
    <w:p>
      <w:pPr>
        <w:pStyle w:val="BodyText"/>
        <w:spacing w:line="230" w:lineRule="auto" w:before="4"/>
        <w:ind w:right="2571"/>
      </w:pPr>
      <w:r>
        <w:rPr/>
        <w:t>–Phaùp maø khoâng sinh, khoâng dieät thôøi khoâng phaûi nhö hoùa. Tu-boà-ñeà hoûi:</w:t>
      </w:r>
    </w:p>
    <w:p>
      <w:pPr>
        <w:pStyle w:val="BodyText"/>
        <w:spacing w:line="235" w:lineRule="auto" w:before="3"/>
        <w:ind w:right="1043"/>
      </w:pPr>
      <w:r>
        <w:rPr/>
        <w:t>–Baïch Theá Toân! Caùi gì khoâng sinh, khoâng dieät, khoâng phaûi laø nhö hoùa? Phaät daïy:</w:t>
      </w:r>
    </w:p>
    <w:p>
      <w:pPr>
        <w:pStyle w:val="BodyText"/>
        <w:spacing w:line="230" w:lineRule="auto" w:before="4"/>
        <w:ind w:right="5586"/>
      </w:pPr>
      <w:r>
        <w:rPr/>
        <w:t>–Nieát-baøn khoâng phaûi laø hoùa. Tu-boà-ñeà thöa:</w:t>
      </w:r>
    </w:p>
    <w:p>
      <w:pPr>
        <w:pStyle w:val="BodyText"/>
        <w:spacing w:line="311" w:lineRule="exact"/>
      </w:pPr>
      <w:r>
        <w:rPr/>
        <w:t>–Baïch Theá Toân! Ngaøi thöôøng noùi khoâng töùc laø khoâng ñoäng chuyeån, khoâng coù hai</w:t>
      </w:r>
    </w:p>
    <w:p>
      <w:pPr>
        <w:spacing w:after="0" w:line="311" w:lineRule="exact"/>
        <w:sectPr>
          <w:headerReference w:type="default" r:id="rId5"/>
          <w:footerReference w:type="default" r:id="rId6"/>
          <w:type w:val="continuous"/>
          <w:pgSz w:w="11900" w:h="16840"/>
          <w:pgMar w:header="565" w:footer="388" w:top="1300" w:bottom="580" w:left="1300" w:right="1300"/>
          <w:pgNumType w:start="1"/>
        </w:sectPr>
      </w:pPr>
    </w:p>
    <w:p>
      <w:pPr>
        <w:pStyle w:val="BodyText"/>
        <w:spacing w:line="310" w:lineRule="exact" w:before="89"/>
        <w:ind w:left="115"/>
      </w:pPr>
      <w:r>
        <w:rPr/>
        <w:t>phaùp, cuõng khoâng </w:t>
      </w:r>
      <w:r>
        <w:rPr>
          <w:spacing w:val="2"/>
        </w:rPr>
        <w:t>baát </w:t>
      </w:r>
      <w:r>
        <w:rPr/>
        <w:t>khoâng, cho neân Nieát-baøn cuõng nhö</w:t>
      </w:r>
      <w:r>
        <w:rPr>
          <w:spacing w:val="56"/>
        </w:rPr>
        <w:t> </w:t>
      </w:r>
      <w:r>
        <w:rPr/>
        <w:t>hoùa?</w:t>
      </w:r>
    </w:p>
    <w:p>
      <w:pPr>
        <w:pStyle w:val="BodyText"/>
        <w:spacing w:line="307" w:lineRule="exact"/>
      </w:pPr>
      <w:r>
        <w:rPr/>
        <w:t>Phaät daïy:</w:t>
      </w:r>
    </w:p>
    <w:p>
      <w:pPr>
        <w:pStyle w:val="BodyText"/>
        <w:spacing w:line="230" w:lineRule="auto" w:before="8"/>
        <w:ind w:left="115" w:right="158" w:firstLine="566"/>
      </w:pPr>
      <w:r>
        <w:rPr/>
        <w:t>–Ñuùng theá, ñuùng theá! Taát caû ñeàu khoâng, cuõng chaúng </w:t>
      </w:r>
      <w:r>
        <w:rPr>
          <w:spacing w:val="2"/>
        </w:rPr>
        <w:t>phaûi </w:t>
      </w:r>
      <w:r>
        <w:rPr/>
        <w:t>choã taïo taùc cuûa Thanh vaên, Bích-chi-phaät, Boà-taùt vaø Phaät bieát roõ phaùp khoâng ñoù laø</w:t>
      </w:r>
      <w:r>
        <w:rPr>
          <w:spacing w:val="4"/>
        </w:rPr>
        <w:t> </w:t>
      </w:r>
      <w:r>
        <w:rPr/>
        <w:t>Nieát-baøn.</w:t>
      </w:r>
    </w:p>
    <w:p>
      <w:pPr>
        <w:pStyle w:val="BodyText"/>
        <w:spacing w:line="307" w:lineRule="exact"/>
      </w:pPr>
      <w:r>
        <w:rPr/>
        <w:t>Tu-boà-ñeà laïi hoûi:</w:t>
      </w:r>
    </w:p>
    <w:p>
      <w:pPr>
        <w:pStyle w:val="BodyText"/>
        <w:spacing w:line="235" w:lineRule="auto" w:before="1"/>
        <w:ind w:left="115" w:firstLine="566"/>
      </w:pPr>
      <w:r>
        <w:rPr/>
        <w:t>–Thöa Theá Toân! Ngöôøi thöïc haønh veà phaùp khoâng ôû quaù khöù thì nhaäp vaøo, hoïc vaø giaûng giaûi?</w:t>
      </w:r>
    </w:p>
    <w:p>
      <w:pPr>
        <w:pStyle w:val="BodyText"/>
        <w:spacing w:line="300" w:lineRule="exact"/>
      </w:pPr>
      <w:r>
        <w:rPr/>
        <w:t>Phaät daïy:</w:t>
      </w:r>
    </w:p>
    <w:p>
      <w:pPr>
        <w:pStyle w:val="BodyText"/>
        <w:spacing w:line="310" w:lineRule="exact"/>
      </w:pPr>
      <w:r>
        <w:rPr/>
        <w:t>–Naøy, Tu-boà-ñeà! YÙ oâng theá naøo? Chæ coù ñôøi quaù khöù, chöù khoâng coù ñôøi vò lai ö?</w:t>
      </w:r>
    </w:p>
    <w:p>
      <w:pPr>
        <w:spacing w:before="210"/>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8667pt;width:108.35pt;height:15.3pt;mso-position-horizontal-relative:page;mso-position-vertical-relative:page;z-index:-157649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655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2021-03-10T10:18:44Z</dcterms:created>
  <dcterms:modified xsi:type="dcterms:W3CDTF">2021-03-10T10:18:44Z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